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59"/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628"/>
        <w:gridCol w:w="1639"/>
        <w:gridCol w:w="157"/>
        <w:gridCol w:w="1798"/>
        <w:gridCol w:w="2027"/>
        <w:gridCol w:w="2255"/>
      </w:tblGrid>
      <w:tr w:rsidR="0061680B" w:rsidRPr="0061680B" w14:paraId="6947B3BD" w14:textId="77777777" w:rsidTr="0061680B">
        <w:trPr>
          <w:trHeight w:val="300"/>
        </w:trPr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2432B0" w14:textId="77777777" w:rsidR="0061680B" w:rsidRPr="0061680B" w:rsidRDefault="0061680B" w:rsidP="0061680B">
            <w:pPr>
              <w:ind w:firstLine="720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  <w:tc>
          <w:tcPr>
            <w:tcW w:w="391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B942E3" w14:textId="77777777" w:rsidR="0061680B" w:rsidRPr="0061680B" w:rsidRDefault="0061680B" w:rsidP="0061680B">
            <w:pPr>
              <w:ind w:firstLine="720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Naziv predmeta: SOCIOLOGIJA</w:t>
            </w:r>
          </w:p>
        </w:tc>
      </w:tr>
      <w:tr w:rsidR="0061680B" w:rsidRPr="0061680B" w14:paraId="4103A19A" w14:textId="77777777" w:rsidTr="0061680B">
        <w:trPr>
          <w:trHeight w:val="180"/>
        </w:trPr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C7477E" w14:textId="77777777"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l-SI"/>
              </w:rPr>
              <w:t>Šifra predmeta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0EA8A1" w14:textId="77777777"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Status predmeta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14:paraId="53680C11" w14:textId="77777777"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Semestar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59A3D160" w14:textId="77777777"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Broj ECTS kredita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7CA42A9C" w14:textId="77777777"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Fond časova</w:t>
            </w:r>
          </w:p>
        </w:tc>
      </w:tr>
      <w:tr w:rsidR="0061680B" w:rsidRPr="0061680B" w14:paraId="7C4FB34E" w14:textId="77777777" w:rsidTr="0061680B">
        <w:trPr>
          <w:trHeight w:val="270"/>
        </w:trPr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5B5F65" w14:textId="77777777"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67865A" w14:textId="77777777"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obavezan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14:paraId="5599EA4F" w14:textId="77777777"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ljetnji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0CBEBAB5" w14:textId="77777777"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0C0D7BB6" w14:textId="77777777"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2P+1V</w:t>
            </w:r>
          </w:p>
        </w:tc>
      </w:tr>
      <w:tr w:rsidR="0061680B" w:rsidRPr="0061680B" w14:paraId="6C5DF36F" w14:textId="77777777" w:rsidTr="0061680B">
        <w:trPr>
          <w:trHeight w:val="649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</w:tcPr>
          <w:p w14:paraId="189EAE66" w14:textId="77777777"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 xml:space="preserve"> Studijski programi za koje se organizuje :</w:t>
            </w:r>
          </w:p>
          <w:p w14:paraId="1A954AA9" w14:textId="77777777" w:rsidR="0061680B" w:rsidRPr="0061680B" w:rsidRDefault="0061680B" w:rsidP="0061680B">
            <w:pPr>
              <w:rPr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sz w:val="22"/>
                <w:szCs w:val="22"/>
                <w:lang w:val="sr-Latn-CS"/>
              </w:rPr>
              <w:t xml:space="preserve">Fakultet političkih nauka -  Akademski studijski program za sticanje diplome: </w:t>
            </w:r>
            <w:r w:rsidR="000E7A02">
              <w:rPr>
                <w:sz w:val="22"/>
                <w:szCs w:val="22"/>
                <w:lang w:val="sr-Latn-CS"/>
              </w:rPr>
              <w:t xml:space="preserve">Novinarstvo i Socijalna politika, socijalni rad </w:t>
            </w:r>
            <w:r w:rsidRPr="0061680B">
              <w:rPr>
                <w:sz w:val="22"/>
                <w:szCs w:val="22"/>
                <w:lang w:val="sr-Latn-CS"/>
              </w:rPr>
              <w:t xml:space="preserve"> (studije traju 6 semestara, 180 ECTS kredita)</w:t>
            </w:r>
          </w:p>
        </w:tc>
      </w:tr>
      <w:tr w:rsidR="0061680B" w:rsidRPr="0061680B" w14:paraId="16A659A0" w14:textId="77777777" w:rsidTr="0061680B">
        <w:trPr>
          <w:trHeight w:val="26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6B50D272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Uslovljenost drugim predmetima: </w:t>
            </w:r>
            <w:r w:rsidRPr="0061680B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Nema uslova za prijavljivanje i slušanje predmeta</w:t>
            </w:r>
          </w:p>
        </w:tc>
      </w:tr>
      <w:tr w:rsidR="0061680B" w:rsidRPr="0061680B" w14:paraId="1269F360" w14:textId="77777777" w:rsidTr="0061680B">
        <w:trPr>
          <w:trHeight w:val="552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06C90C7F" w14:textId="77777777"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</w:pPr>
            <w:r w:rsidRPr="0061680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  <w:t>Ciljevi izučavanja predmeta:</w:t>
            </w:r>
          </w:p>
          <w:p w14:paraId="69F10E8B" w14:textId="77777777"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</w:pPr>
            <w:r w:rsidRPr="0061680B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  <w:t xml:space="preserve">Upoznavanje studenata sa teorijom političke sociologije, kao bitnog činioca razumijevanja društveno – političkih procesa </w:t>
            </w:r>
          </w:p>
          <w:p w14:paraId="5FC7E35B" w14:textId="77777777"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</w:pPr>
          </w:p>
        </w:tc>
      </w:tr>
      <w:tr w:rsidR="0061680B" w:rsidRPr="0061680B" w14:paraId="30467DAD" w14:textId="77777777" w:rsidTr="0061680B">
        <w:trPr>
          <w:trHeight w:val="254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05AA7123" w14:textId="77777777"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  <w:t>Ime i p</w:t>
            </w:r>
            <w:r w:rsidR="006873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  <w:t xml:space="preserve">rezime nastavnika i saradnika: </w:t>
            </w:r>
            <w:r w:rsidR="006873B4" w:rsidRPr="006873B4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  <w:t>D</w:t>
            </w:r>
            <w:r w:rsidRPr="006873B4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  <w:t>oc.</w:t>
            </w:r>
            <w:r w:rsidRPr="0061680B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 xml:space="preserve"> dr Vladimir Bakrač,  </w:t>
            </w:r>
            <w:r w:rsidR="00AF2F76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mr Marko Savić, saradnik</w:t>
            </w:r>
          </w:p>
          <w:p w14:paraId="76C2F539" w14:textId="77777777"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</w:pPr>
          </w:p>
        </w:tc>
      </w:tr>
      <w:tr w:rsidR="0061680B" w:rsidRPr="0061680B" w14:paraId="6A1AB475" w14:textId="77777777" w:rsidTr="0061680B">
        <w:trPr>
          <w:trHeight w:val="40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1B5013F7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</w:rPr>
              <w:t>Metod nastave i savladanja gradiva: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 xml:space="preserve">  Predavanja, vježbe, seminarski radovi, debate, konsultacije i kolokvijum</w:t>
            </w:r>
          </w:p>
        </w:tc>
      </w:tr>
      <w:tr w:rsidR="0061680B" w:rsidRPr="0061680B" w14:paraId="4DC3BF03" w14:textId="77777777" w:rsidTr="0061680B">
        <w:trPr>
          <w:cantSplit/>
          <w:trHeight w:val="1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D89E285" w14:textId="62D03A42" w:rsidR="0061680B" w:rsidRPr="0061680B" w:rsidRDefault="0061680B" w:rsidP="0061680B">
            <w:pPr>
              <w:pStyle w:val="Heading3"/>
              <w:jc w:val="left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Sadržaj predmeta:</w:t>
            </w:r>
            <w:r w:rsidR="00281226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 xml:space="preserve"> (broj nedjelje označava temu predavanja, konkretan datum označava temu za vježbe)</w:t>
            </w:r>
          </w:p>
        </w:tc>
      </w:tr>
      <w:tr w:rsidR="0061680B" w:rsidRPr="0061680B" w14:paraId="1FD8F749" w14:textId="77777777" w:rsidTr="0061680B">
        <w:trPr>
          <w:cantSplit/>
          <w:trHeight w:val="140"/>
        </w:trPr>
        <w:tc>
          <w:tcPr>
            <w:tcW w:w="776" w:type="pct"/>
            <w:tcBorders>
              <w:top w:val="single" w:sz="4" w:space="0" w:color="auto"/>
              <w:bottom w:val="nil"/>
            </w:tcBorders>
            <w:vAlign w:val="center"/>
          </w:tcPr>
          <w:p w14:paraId="6983C6DB" w14:textId="77777777" w:rsidR="0061680B" w:rsidRPr="0061680B" w:rsidRDefault="0061680B" w:rsidP="0061680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Pripremna nedjelja</w:t>
            </w:r>
          </w:p>
        </w:tc>
        <w:tc>
          <w:tcPr>
            <w:tcW w:w="4224" w:type="pct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7F70A78E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Priprema i upis semestra</w:t>
            </w:r>
          </w:p>
        </w:tc>
      </w:tr>
      <w:tr w:rsidR="0061680B" w:rsidRPr="0061680B" w14:paraId="29609608" w14:textId="77777777" w:rsidTr="0061680B">
        <w:trPr>
          <w:cantSplit/>
          <w:trHeight w:val="205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14:paraId="6193795E" w14:textId="77777777" w:rsidR="0061680B" w:rsidRPr="0061680B" w:rsidRDefault="0061680B" w:rsidP="0061680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 nedjelja</w:t>
            </w:r>
          </w:p>
          <w:p w14:paraId="71A400C8" w14:textId="6B6D7D4E" w:rsidR="0061680B" w:rsidRPr="0061680B" w:rsidRDefault="003C4D40" w:rsidP="003F2371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29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.09.20</w:t>
            </w:r>
            <w:r w:rsidR="003F237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14:paraId="3BBEFF9A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Uvodno predavanje i upoznavanje studenata s planom i programom</w:t>
            </w:r>
            <w:r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rada</w:t>
            </w:r>
          </w:p>
        </w:tc>
      </w:tr>
      <w:tr w:rsidR="0061680B" w:rsidRPr="0061680B" w14:paraId="41F0506E" w14:textId="77777777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14:paraId="796877A3" w14:textId="77777777"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II nedjelja    </w:t>
            </w:r>
          </w:p>
          <w:p w14:paraId="37C2940A" w14:textId="0EA792D0" w:rsidR="0061680B" w:rsidRPr="0061680B" w:rsidRDefault="002738B9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431BA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.10.20</w:t>
            </w:r>
            <w:r w:rsidR="003F237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3C4D4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14:paraId="3EB605CB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Sociologija između nauke i imaginacije – Sen Simon, Ogist Kont</w:t>
            </w:r>
          </w:p>
          <w:p w14:paraId="6809257E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Šta je sociologija Entoni Gidens 15 - 25</w:t>
            </w:r>
          </w:p>
        </w:tc>
      </w:tr>
      <w:tr w:rsidR="0061680B" w:rsidRPr="0061680B" w14:paraId="11CE0842" w14:textId="77777777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14:paraId="3B4A56E4" w14:textId="260BF86F" w:rsidR="0061680B" w:rsidRPr="0061680B" w:rsidRDefault="0061680B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 nedjelja</w:t>
            </w:r>
            <w:r w:rsidRPr="006168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</w:t>
            </w:r>
            <w:r w:rsidR="00431BA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14</w:t>
            </w:r>
            <w:r w:rsidR="0008584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.10.20</w:t>
            </w:r>
            <w:r w:rsidR="003F237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3C4D4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085845" w:rsidRPr="0008584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Pr="006168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14:paraId="2DF434E2" w14:textId="77777777" w:rsidR="0061680B" w:rsidRPr="0061680B" w:rsidRDefault="00EF34B1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Č</w:t>
            </w:r>
            <w:r w:rsidR="0061680B" w:rsidRPr="0061680B">
              <w:rPr>
                <w:rFonts w:ascii="Times New Roman" w:hAnsi="Times New Roman"/>
                <w:color w:val="auto"/>
                <w:sz w:val="22"/>
                <w:szCs w:val="22"/>
              </w:rPr>
              <w:t>etiri velike teorijske tradicije u sociologiji</w:t>
            </w:r>
          </w:p>
          <w:p w14:paraId="0C9D8398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Sociološka teorija  Entoni Gidens 336 - 350</w:t>
            </w:r>
          </w:p>
        </w:tc>
      </w:tr>
      <w:tr w:rsidR="0061680B" w:rsidRPr="0061680B" w14:paraId="0EC55E87" w14:textId="77777777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14:paraId="281F7BA2" w14:textId="0DEEF7A3" w:rsidR="0061680B" w:rsidRPr="0061680B" w:rsidRDefault="002738B9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IV nedjelja  </w:t>
            </w:r>
            <w:r w:rsidR="00431BA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21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.10.20</w:t>
            </w:r>
            <w:r w:rsidR="003F237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3C4D4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14:paraId="5AD6BD68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Ključne sociološke dihotomije</w:t>
            </w:r>
          </w:p>
          <w:p w14:paraId="7B2D2A86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Tipovi društva Entoni Gidens 46 - 59</w:t>
            </w:r>
          </w:p>
        </w:tc>
      </w:tr>
      <w:tr w:rsidR="0061680B" w:rsidRPr="0061680B" w14:paraId="44D6DC0F" w14:textId="77777777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14:paraId="44C820A8" w14:textId="77777777"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V nedjelja   </w:t>
            </w:r>
          </w:p>
          <w:p w14:paraId="4C99AF09" w14:textId="22D46AA7" w:rsidR="0061680B" w:rsidRPr="0061680B" w:rsidRDefault="00431BA6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28.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10.20</w:t>
            </w:r>
            <w:r w:rsidR="003F237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3C4D4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14:paraId="3EDCDC96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Metodologija i sociološki metod</w:t>
            </w:r>
          </w:p>
          <w:p w14:paraId="3A074B0C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Metodi sociološkog istraživanja</w:t>
            </w:r>
            <w:r w:rsidR="003651EF">
              <w:rPr>
                <w:rFonts w:ascii="Times New Roman" w:hAnsi="Times New Roman"/>
                <w:color w:val="auto"/>
                <w:sz w:val="22"/>
                <w:szCs w:val="22"/>
              </w:rPr>
              <w:t>, Kriminal i prest.pon.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Entoni Gidens 328 </w:t>
            </w:r>
            <w:r w:rsidR="003651EF">
              <w:rPr>
                <w:rFonts w:ascii="Times New Roman" w:hAnsi="Times New Roman"/>
                <w:color w:val="auto"/>
                <w:sz w:val="22"/>
                <w:szCs w:val="22"/>
              </w:rPr>
              <w:t>–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331</w:t>
            </w:r>
            <w:r w:rsidR="003651EF">
              <w:rPr>
                <w:rFonts w:ascii="Times New Roman" w:hAnsi="Times New Roman"/>
                <w:color w:val="auto"/>
                <w:sz w:val="22"/>
                <w:szCs w:val="22"/>
              </w:rPr>
              <w:t>;208-285.</w:t>
            </w:r>
          </w:p>
        </w:tc>
      </w:tr>
      <w:tr w:rsidR="0061680B" w:rsidRPr="0061680B" w14:paraId="29366666" w14:textId="77777777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14:paraId="01C4F6FB" w14:textId="55156A76" w:rsidR="0061680B" w:rsidRPr="0061680B" w:rsidRDefault="00085845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VI nedjelja  </w:t>
            </w:r>
            <w:r w:rsidR="00431BA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04.11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</w:t>
            </w:r>
            <w:r w:rsidR="003F237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3C4D4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14:paraId="7C43B241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Društvene institucije, organizacije i birokratija</w:t>
            </w:r>
          </w:p>
          <w:p w14:paraId="4C1A54DC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Moderne organizacije Entoni Gidens 189 – 201; Vladavina, politička moć i rat 219 - 234</w:t>
            </w:r>
          </w:p>
        </w:tc>
      </w:tr>
      <w:tr w:rsidR="0061680B" w:rsidRPr="0061680B" w14:paraId="438C8BD0" w14:textId="77777777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14:paraId="27030ECE" w14:textId="338C9061" w:rsidR="0061680B" w:rsidRPr="0061680B" w:rsidRDefault="00431BA6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VII nedjelja 11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.11.20</w:t>
            </w:r>
            <w:r w:rsidR="003F237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3C4D4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14:paraId="3B5BADB5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Društvena stratifikacija</w:t>
            </w:r>
          </w:p>
          <w:p w14:paraId="4723CD6C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</w:t>
            </w:r>
          </w:p>
        </w:tc>
      </w:tr>
      <w:tr w:rsidR="0061680B" w:rsidRPr="0061680B" w14:paraId="3FED9A2C" w14:textId="77777777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14:paraId="01DC93C4" w14:textId="33ACC016" w:rsidR="0061680B" w:rsidRPr="0061680B" w:rsidRDefault="00431BA6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VIII nedjelja 18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.11.20</w:t>
            </w:r>
            <w:r w:rsidR="003F237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3C4D4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14:paraId="061D7A95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Kultura i društvo</w:t>
            </w:r>
          </w:p>
          <w:p w14:paraId="33F45856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 popravni</w:t>
            </w:r>
          </w:p>
        </w:tc>
      </w:tr>
      <w:tr w:rsidR="0061680B" w:rsidRPr="0061680B" w14:paraId="0744CC89" w14:textId="77777777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14:paraId="19406AC2" w14:textId="30839E38" w:rsidR="0061680B" w:rsidRPr="0061680B" w:rsidRDefault="00431BA6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IX nedjelja  25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.11.20</w:t>
            </w:r>
            <w:r w:rsidR="003F237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3C4D4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14:paraId="574C4B53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Trendovi savremenog društva</w:t>
            </w:r>
          </w:p>
          <w:p w14:paraId="24F2877F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Stratifikacija  i klasna struktura  Entoni Gidens 164 – 187, Etnička i rasna pripadnost 149-162</w:t>
            </w:r>
          </w:p>
        </w:tc>
      </w:tr>
      <w:tr w:rsidR="0061680B" w:rsidRPr="0061680B" w14:paraId="4D27C5F6" w14:textId="77777777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14:paraId="75675C7D" w14:textId="77777777"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X nedjelja </w:t>
            </w:r>
          </w:p>
          <w:p w14:paraId="19541482" w14:textId="3AA0F76A" w:rsidR="0061680B" w:rsidRPr="0061680B" w:rsidRDefault="00431BA6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02.12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</w:t>
            </w:r>
            <w:r w:rsidR="003F237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3C4D4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14:paraId="49A384AF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Savremena tehnologija i društveno istorijske promjene</w:t>
            </w:r>
          </w:p>
          <w:p w14:paraId="21261607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Rad i privredni život Entoni Gidens 202 – 216 </w:t>
            </w:r>
          </w:p>
        </w:tc>
      </w:tr>
      <w:tr w:rsidR="0061680B" w:rsidRPr="0061680B" w14:paraId="14F3A0E5" w14:textId="77777777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14:paraId="09E249C9" w14:textId="60CD7BE4" w:rsidR="0061680B" w:rsidRPr="0061680B" w:rsidRDefault="00431BA6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XI nedjelja     09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.12.20</w:t>
            </w:r>
            <w:r w:rsidR="003F237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3C4D4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14:paraId="49354836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Obrazovanje i nove tehnologije</w:t>
            </w:r>
          </w:p>
          <w:p w14:paraId="1C200F32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Obrazovanje 254 – 268; 187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Masovni mediji i popularna kultura Entoni Gidens 236-</w:t>
            </w:r>
          </w:p>
        </w:tc>
      </w:tr>
      <w:tr w:rsidR="0061680B" w:rsidRPr="0061680B" w14:paraId="3D91A424" w14:textId="77777777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14:paraId="61703FB7" w14:textId="0D876CA0" w:rsidR="0061680B" w:rsidRPr="0061680B" w:rsidRDefault="00431BA6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XII nedjelja 16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.12.20</w:t>
            </w:r>
            <w:r w:rsidR="003F237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A413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14:paraId="2A49371C" w14:textId="77777777" w:rsidR="0061680B" w:rsidRPr="0061680B" w:rsidRDefault="00142754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Porodica, brak i</w:t>
            </w:r>
            <w:r w:rsidR="0061680B" w:rsidRPr="0061680B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lični život Entoni Gidens 108-122</w:t>
            </w:r>
          </w:p>
          <w:p w14:paraId="55D3E8AA" w14:textId="0FCC6E33" w:rsidR="0061680B" w:rsidRPr="0061680B" w:rsidRDefault="00FA4138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KOLOKVIJUM II </w:t>
            </w:r>
          </w:p>
        </w:tc>
      </w:tr>
      <w:tr w:rsidR="0061680B" w:rsidRPr="0061680B" w14:paraId="050ECDAD" w14:textId="77777777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14:paraId="1752BF83" w14:textId="17F801D3" w:rsidR="0061680B" w:rsidRPr="0061680B" w:rsidRDefault="00431BA6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XIII nedjelja 23</w:t>
            </w:r>
            <w:r w:rsidR="003F237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.12.202</w:t>
            </w:r>
            <w:r w:rsidR="00FA413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14:paraId="5C89D489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Religija </w:t>
            </w:r>
            <w:r w:rsidR="0014275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Entoni Gidens 270 – 289</w:t>
            </w:r>
          </w:p>
          <w:p w14:paraId="2EAB84B5" w14:textId="3E8E4CF7"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II</w:t>
            </w:r>
            <w:r w:rsidR="0096142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popravni</w:t>
            </w:r>
          </w:p>
        </w:tc>
      </w:tr>
      <w:tr w:rsidR="0061680B" w:rsidRPr="0061680B" w14:paraId="7A760C99" w14:textId="77777777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14:paraId="23F528FC" w14:textId="3BBB6966" w:rsidR="0061680B" w:rsidRPr="0061680B" w:rsidRDefault="00431BA6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XIV nedjelja     30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.12.20</w:t>
            </w:r>
            <w:r w:rsidR="003F237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A413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14:paraId="0F321BCC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Prestupničko ponašanje i zločin Entoni Gidens 108 – 122</w:t>
            </w:r>
          </w:p>
          <w:p w14:paraId="10612932" w14:textId="30AC4217" w:rsidR="0061680B" w:rsidRPr="0061680B" w:rsidRDefault="00961426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Globalna promjena i ekološka kriza Entoni Gidens 316 - 327</w:t>
            </w:r>
          </w:p>
        </w:tc>
      </w:tr>
      <w:tr w:rsidR="0061680B" w:rsidRPr="0061680B" w14:paraId="1B65D1A3" w14:textId="77777777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14:paraId="1DCE3495" w14:textId="77777777" w:rsidR="0061680B" w:rsidRPr="0061680B" w:rsidRDefault="002738B9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XV nedjelja   </w:t>
            </w:r>
            <w:r w:rsidR="003F237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Januar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14:paraId="0AC3FA4B" w14:textId="7CB7C40A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Zavr</w:t>
            </w:r>
            <w:r w:rsidR="00961426">
              <w:rPr>
                <w:rFonts w:ascii="Times New Roman" w:hAnsi="Times New Roman"/>
                <w:color w:val="auto"/>
                <w:sz w:val="22"/>
                <w:szCs w:val="22"/>
              </w:rPr>
              <w:t>š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no predavanje</w:t>
            </w:r>
          </w:p>
        </w:tc>
      </w:tr>
      <w:tr w:rsidR="0061680B" w:rsidRPr="0061680B" w14:paraId="1A17E991" w14:textId="77777777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14:paraId="2C280B25" w14:textId="77777777" w:rsidR="0061680B" w:rsidRPr="0061680B" w:rsidRDefault="0061680B" w:rsidP="0061680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XVI nedjelja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14:paraId="1740555F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61680B" w:rsidRPr="0061680B" w14:paraId="0FCD18A9" w14:textId="77777777" w:rsidTr="0061680B">
        <w:trPr>
          <w:cantSplit/>
          <w:trHeight w:val="101"/>
        </w:trPr>
        <w:tc>
          <w:tcPr>
            <w:tcW w:w="5000" w:type="pct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8212A" w14:textId="77777777"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sl-SI"/>
              </w:rPr>
              <w:t>OPTEREĆENJE STUDENATA</w:t>
            </w:r>
          </w:p>
        </w:tc>
      </w:tr>
      <w:tr w:rsidR="0061680B" w:rsidRPr="0061680B" w14:paraId="5765FA2F" w14:textId="77777777" w:rsidTr="0061680B">
        <w:trPr>
          <w:cantSplit/>
          <w:trHeight w:val="1358"/>
        </w:trPr>
        <w:tc>
          <w:tcPr>
            <w:tcW w:w="1902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A37BB0C" w14:textId="77777777"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</w:pPr>
            <w:r w:rsidRPr="0061680B"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  <w:lastRenderedPageBreak/>
              <w:t>Nedjeljno</w:t>
            </w:r>
          </w:p>
          <w:p w14:paraId="570FA947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EDDF48B" w14:textId="77777777" w:rsidR="0061680B" w:rsidRPr="0061680B" w:rsidRDefault="000E7A02" w:rsidP="0061680B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5</w:t>
            </w:r>
            <w:r w:rsidR="0061680B" w:rsidRPr="0061680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kredita x 40/30 = 8 sati</w:t>
            </w:r>
          </w:p>
          <w:p w14:paraId="73FB339D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Struktura:</w:t>
            </w:r>
          </w:p>
          <w:p w14:paraId="06F7F3F1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2 sata predavanja</w:t>
            </w:r>
          </w:p>
          <w:p w14:paraId="71561939" w14:textId="77777777" w:rsidR="0061680B" w:rsidRPr="0061680B" w:rsidRDefault="000E7A02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61680B"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sat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a</w:t>
            </w:r>
            <w:r w:rsidR="0061680B"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vježbi</w:t>
            </w:r>
          </w:p>
          <w:p w14:paraId="0F129426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u w:val="single"/>
                <w:vertAlign w:val="superscript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5 sati samostalnog rada</w:t>
            </w:r>
          </w:p>
          <w:p w14:paraId="56CA33C5" w14:textId="77777777"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3098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630EEB9" w14:textId="77777777"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</w:pPr>
            <w:r w:rsidRPr="0061680B"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  <w:t>U semestru</w:t>
            </w:r>
          </w:p>
          <w:p w14:paraId="3E430719" w14:textId="77777777"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</w:pPr>
          </w:p>
          <w:p w14:paraId="2C742665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 xml:space="preserve">Nastava i završni ispit: (8 sati) x 16 = 128 sati </w:t>
            </w:r>
          </w:p>
          <w:p w14:paraId="7EF1C223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>Neophodna priprema prije početka semestra (administracija, upis, ovjera): 2 x (8 sati) = 16 sati</w:t>
            </w:r>
          </w:p>
          <w:p w14:paraId="1BB1A391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 xml:space="preserve">Ukupno opterećenje za predmet: 6 x 30 = 180 sati </w:t>
            </w:r>
          </w:p>
          <w:p w14:paraId="08DCA60E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 xml:space="preserve">Dopunski rad za pripremu ispita u popravnom ispitnom roku, uključujući i polaganje popravnog ispita od 0 - 30 sati. </w:t>
            </w:r>
          </w:p>
          <w:p w14:paraId="13DB194A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>Struktura opterećenja: 128 sati (nastava) + 16 sati (priprema) + 30 sati (dopunski rad</w:t>
            </w:r>
          </w:p>
        </w:tc>
      </w:tr>
      <w:tr w:rsidR="0061680B" w:rsidRPr="0061680B" w14:paraId="52D3ECF7" w14:textId="77777777" w:rsidTr="0061680B">
        <w:trPr>
          <w:cantSplit/>
          <w:trHeight w:val="332"/>
        </w:trPr>
        <w:tc>
          <w:tcPr>
            <w:tcW w:w="5000" w:type="pct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3BAFCB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  <w:lang w:val="sl-SI"/>
              </w:rPr>
              <w:t>Bodovanje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: seminarski rad 10 bodova; kolokvijum 40 bodova; završni ispit 50 bodova</w:t>
            </w:r>
          </w:p>
        </w:tc>
      </w:tr>
      <w:tr w:rsidR="0061680B" w:rsidRPr="0061680B" w14:paraId="6D26C5A6" w14:textId="77777777" w:rsidTr="0061680B">
        <w:trPr>
          <w:cantSplit/>
          <w:trHeight w:val="140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6A110" w14:textId="77777777"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Literatura:</w:t>
            </w:r>
          </w:p>
          <w:p w14:paraId="75CDBAC6" w14:textId="77777777" w:rsidR="0061680B" w:rsidRPr="0061680B" w:rsidRDefault="0061680B" w:rsidP="0061680B">
            <w:pPr>
              <w:rPr>
                <w:b/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Dušan Marinković, Uvod u sociologiju-osnovni pristup i teme, Mediterran, 2008, Novi Sad</w:t>
            </w:r>
          </w:p>
          <w:p w14:paraId="70834792" w14:textId="77777777" w:rsidR="0061680B" w:rsidRPr="0061680B" w:rsidRDefault="0061680B" w:rsidP="0061680B">
            <w:pPr>
              <w:rPr>
                <w:b/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Ento</w:t>
            </w:r>
            <w:r w:rsidR="000E7A02">
              <w:rPr>
                <w:b/>
                <w:bCs/>
                <w:iCs/>
                <w:sz w:val="22"/>
                <w:szCs w:val="22"/>
                <w:lang w:val="sr-Latn-CS"/>
              </w:rPr>
              <w:t>ni Gidens, Sociologija, Ekonomski fakultet, 2006, Beograd</w:t>
            </w:r>
          </w:p>
          <w:p w14:paraId="775D9FCD" w14:textId="77777777"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Michael Haralambos i Robin Heald, Uvod u sociologiju, Globus, 1989, Zagreb</w:t>
            </w:r>
          </w:p>
          <w:p w14:paraId="5DC86DBD" w14:textId="77777777" w:rsidR="0061680B" w:rsidRPr="0061680B" w:rsidRDefault="0061680B" w:rsidP="0061680B">
            <w:pPr>
              <w:rPr>
                <w:sz w:val="22"/>
                <w:szCs w:val="22"/>
                <w:lang w:val="sr-Latn-CS"/>
              </w:rPr>
            </w:pPr>
          </w:p>
        </w:tc>
      </w:tr>
      <w:tr w:rsidR="0061680B" w:rsidRPr="0061680B" w14:paraId="53B3BAEF" w14:textId="77777777" w:rsidTr="0061680B">
        <w:trPr>
          <w:cantSplit/>
          <w:trHeight w:val="593"/>
        </w:trPr>
        <w:tc>
          <w:tcPr>
            <w:tcW w:w="5000" w:type="pct"/>
            <w:gridSpan w:val="7"/>
            <w:tcBorders>
              <w:bottom w:val="dotted" w:sz="4" w:space="0" w:color="auto"/>
            </w:tcBorders>
          </w:tcPr>
          <w:p w14:paraId="037950EB" w14:textId="77777777" w:rsidR="0061680B" w:rsidRPr="0061680B" w:rsidRDefault="0061680B" w:rsidP="0061680B">
            <w:pPr>
              <w:rPr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Oblici provjere znanja i ocjenjivanje:</w:t>
            </w:r>
            <w:r w:rsidRPr="0061680B">
              <w:rPr>
                <w:sz w:val="22"/>
                <w:szCs w:val="22"/>
                <w:lang w:val="sr-Latn-CS"/>
              </w:rPr>
              <w:t xml:space="preserve">  </w:t>
            </w:r>
          </w:p>
          <w:p w14:paraId="6021F227" w14:textId="77777777" w:rsidR="0061680B" w:rsidRPr="0061680B" w:rsidRDefault="0061680B" w:rsidP="0061680B">
            <w:pPr>
              <w:rPr>
                <w:b/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 xml:space="preserve">Kolokvijum – pisani; završni ispit – usmeni </w:t>
            </w:r>
          </w:p>
          <w:p w14:paraId="1153B782" w14:textId="77777777"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</w:tr>
      <w:tr w:rsidR="0061680B" w:rsidRPr="0061680B" w14:paraId="66BDD20D" w14:textId="77777777" w:rsidTr="0061680B">
        <w:trPr>
          <w:cantSplit/>
          <w:trHeight w:val="245"/>
        </w:trPr>
        <w:tc>
          <w:tcPr>
            <w:tcW w:w="5000" w:type="pct"/>
            <w:gridSpan w:val="7"/>
            <w:tcBorders>
              <w:bottom w:val="dotted" w:sz="4" w:space="0" w:color="auto"/>
            </w:tcBorders>
          </w:tcPr>
          <w:p w14:paraId="31175252" w14:textId="77777777" w:rsidR="0061680B" w:rsidRPr="0061680B" w:rsidRDefault="0061680B" w:rsidP="0061680B">
            <w:pPr>
              <w:rPr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 xml:space="preserve">Posebnu naznaku za predmet: </w:t>
            </w:r>
          </w:p>
        </w:tc>
      </w:tr>
      <w:tr w:rsidR="0061680B" w:rsidRPr="0061680B" w14:paraId="244AC586" w14:textId="77777777" w:rsidTr="0061680B">
        <w:trPr>
          <w:trHeight w:val="156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B303AC1" w14:textId="77777777" w:rsidR="0061680B" w:rsidRPr="0061680B" w:rsidRDefault="0061680B" w:rsidP="0061680B">
            <w:pPr>
              <w:rPr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 xml:space="preserve">Ime i prezime nastavnika koji je pripremio podatke: </w:t>
            </w:r>
            <w:r w:rsidRPr="0061680B">
              <w:rPr>
                <w:bCs/>
                <w:iCs/>
                <w:sz w:val="22"/>
                <w:szCs w:val="22"/>
                <w:lang w:val="sr-Latn-CS"/>
              </w:rPr>
              <w:t xml:space="preserve"> doc. dr Vladimir Bakrač</w:t>
            </w:r>
          </w:p>
        </w:tc>
      </w:tr>
      <w:tr w:rsidR="0061680B" w:rsidRPr="0061680B" w14:paraId="01697E5A" w14:textId="77777777" w:rsidTr="0061680B">
        <w:trPr>
          <w:trHeight w:val="156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3885D20" w14:textId="77777777" w:rsidR="0061680B" w:rsidRPr="0061680B" w:rsidRDefault="0061680B" w:rsidP="0061680B">
            <w:pPr>
              <w:rPr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Napomena:</w:t>
            </w:r>
            <w:r w:rsidRPr="0061680B">
              <w:rPr>
                <w:bCs/>
                <w:iCs/>
                <w:sz w:val="22"/>
                <w:szCs w:val="22"/>
                <w:lang w:val="sr-Latn-CS"/>
              </w:rPr>
              <w:t xml:space="preserve"> Opterećenje studenata nedeljno i u semestru popunite u odnosu na broj časova. </w:t>
            </w:r>
          </w:p>
        </w:tc>
      </w:tr>
    </w:tbl>
    <w:p w14:paraId="4721017C" w14:textId="77777777" w:rsidR="00F66306" w:rsidRPr="00AB2BD3" w:rsidRDefault="00F66306">
      <w:pPr>
        <w:jc w:val="both"/>
        <w:rPr>
          <w:rFonts w:ascii="Arial" w:hAnsi="Arial" w:cs="Arial"/>
          <w:b/>
          <w:bCs/>
          <w:i/>
          <w:iCs/>
          <w:sz w:val="20"/>
          <w:lang w:val="bs-Latn-BA"/>
        </w:rPr>
      </w:pPr>
    </w:p>
    <w:p w14:paraId="5842D421" w14:textId="77777777" w:rsidR="00B32564" w:rsidRPr="00DC5AF0" w:rsidRDefault="00B32564">
      <w:pPr>
        <w:rPr>
          <w:rFonts w:ascii="Arial" w:hAnsi="Arial" w:cs="Arial"/>
          <w:b/>
          <w:bCs/>
          <w:i/>
          <w:iCs/>
          <w:sz w:val="20"/>
          <w:lang w:val="sr-Latn-CS"/>
        </w:rPr>
      </w:pPr>
    </w:p>
    <w:sectPr w:rsidR="00B32564" w:rsidRPr="00DC5AF0" w:rsidSect="005D7792">
      <w:pgSz w:w="12240" w:h="15840"/>
      <w:pgMar w:top="1440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A23"/>
    <w:multiLevelType w:val="hybridMultilevel"/>
    <w:tmpl w:val="2F5E76A2"/>
    <w:lvl w:ilvl="0" w:tplc="3B580FD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2C914CB"/>
    <w:multiLevelType w:val="singleLevel"/>
    <w:tmpl w:val="AEA80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D57535"/>
    <w:multiLevelType w:val="hybridMultilevel"/>
    <w:tmpl w:val="60C28130"/>
    <w:lvl w:ilvl="0" w:tplc="0DF0103E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7757FB0"/>
    <w:multiLevelType w:val="hybridMultilevel"/>
    <w:tmpl w:val="D05AA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08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34B81"/>
    <w:multiLevelType w:val="hybridMultilevel"/>
    <w:tmpl w:val="A568F18E"/>
    <w:lvl w:ilvl="0" w:tplc="1E7AA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B4E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23467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BCC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0A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36A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A6F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3AD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C0F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903BB"/>
    <w:multiLevelType w:val="hybridMultilevel"/>
    <w:tmpl w:val="1262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F6813"/>
    <w:multiLevelType w:val="hybridMultilevel"/>
    <w:tmpl w:val="24C626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885C53"/>
    <w:multiLevelType w:val="hybridMultilevel"/>
    <w:tmpl w:val="E74AB04C"/>
    <w:lvl w:ilvl="0" w:tplc="A7E46FE8">
      <w:start w:val="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C6400"/>
    <w:multiLevelType w:val="hybridMultilevel"/>
    <w:tmpl w:val="4FE6C24A"/>
    <w:lvl w:ilvl="0" w:tplc="2C262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49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3E3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648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6E0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321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C81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269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020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O0MDG1NDM0MjIxMjFU0lEKTi0uzszPAykwrAUANsQH2CwAAAA="/>
  </w:docVars>
  <w:rsids>
    <w:rsidRoot w:val="00B32564"/>
    <w:rsid w:val="00010AA0"/>
    <w:rsid w:val="00037656"/>
    <w:rsid w:val="00071BBB"/>
    <w:rsid w:val="0008219B"/>
    <w:rsid w:val="00085845"/>
    <w:rsid w:val="000D18EC"/>
    <w:rsid w:val="000E7A02"/>
    <w:rsid w:val="000F35BE"/>
    <w:rsid w:val="001356E9"/>
    <w:rsid w:val="00142754"/>
    <w:rsid w:val="001540D0"/>
    <w:rsid w:val="001543FB"/>
    <w:rsid w:val="00165654"/>
    <w:rsid w:val="001670A8"/>
    <w:rsid w:val="001674FC"/>
    <w:rsid w:val="0017567E"/>
    <w:rsid w:val="0017624D"/>
    <w:rsid w:val="0019173E"/>
    <w:rsid w:val="001A20D9"/>
    <w:rsid w:val="001D6DF1"/>
    <w:rsid w:val="001F11E3"/>
    <w:rsid w:val="001F4011"/>
    <w:rsid w:val="0021435F"/>
    <w:rsid w:val="00225ED2"/>
    <w:rsid w:val="00240FB5"/>
    <w:rsid w:val="002439C8"/>
    <w:rsid w:val="00252F43"/>
    <w:rsid w:val="00254A6B"/>
    <w:rsid w:val="00263661"/>
    <w:rsid w:val="00270430"/>
    <w:rsid w:val="002707E0"/>
    <w:rsid w:val="002738B9"/>
    <w:rsid w:val="00281226"/>
    <w:rsid w:val="00285217"/>
    <w:rsid w:val="00287A6A"/>
    <w:rsid w:val="00295760"/>
    <w:rsid w:val="002957FE"/>
    <w:rsid w:val="002B2A4D"/>
    <w:rsid w:val="002C7983"/>
    <w:rsid w:val="002D57C1"/>
    <w:rsid w:val="002E0E93"/>
    <w:rsid w:val="00303CCB"/>
    <w:rsid w:val="00315882"/>
    <w:rsid w:val="00326DBA"/>
    <w:rsid w:val="00332F18"/>
    <w:rsid w:val="0034491A"/>
    <w:rsid w:val="00357037"/>
    <w:rsid w:val="003651EF"/>
    <w:rsid w:val="00366582"/>
    <w:rsid w:val="003666CD"/>
    <w:rsid w:val="00374A47"/>
    <w:rsid w:val="00391465"/>
    <w:rsid w:val="00391CCD"/>
    <w:rsid w:val="003A6172"/>
    <w:rsid w:val="003C0200"/>
    <w:rsid w:val="003C4D40"/>
    <w:rsid w:val="003E2623"/>
    <w:rsid w:val="003E6C7B"/>
    <w:rsid w:val="003F2371"/>
    <w:rsid w:val="00412486"/>
    <w:rsid w:val="00426352"/>
    <w:rsid w:val="00431BA6"/>
    <w:rsid w:val="00433F55"/>
    <w:rsid w:val="004360DE"/>
    <w:rsid w:val="00437C8D"/>
    <w:rsid w:val="0044115D"/>
    <w:rsid w:val="00447788"/>
    <w:rsid w:val="004539DD"/>
    <w:rsid w:val="00463952"/>
    <w:rsid w:val="0046552E"/>
    <w:rsid w:val="00466935"/>
    <w:rsid w:val="004904ED"/>
    <w:rsid w:val="004B51BB"/>
    <w:rsid w:val="004B58C1"/>
    <w:rsid w:val="004C0137"/>
    <w:rsid w:val="004D0F59"/>
    <w:rsid w:val="004F263B"/>
    <w:rsid w:val="005423CC"/>
    <w:rsid w:val="00545416"/>
    <w:rsid w:val="00563983"/>
    <w:rsid w:val="00565458"/>
    <w:rsid w:val="005A1EEA"/>
    <w:rsid w:val="005B7138"/>
    <w:rsid w:val="005C1C7C"/>
    <w:rsid w:val="005C2D35"/>
    <w:rsid w:val="005C4E83"/>
    <w:rsid w:val="005D7792"/>
    <w:rsid w:val="00607069"/>
    <w:rsid w:val="00610BE6"/>
    <w:rsid w:val="0061680B"/>
    <w:rsid w:val="00624591"/>
    <w:rsid w:val="00640EDF"/>
    <w:rsid w:val="00666A6E"/>
    <w:rsid w:val="006873B4"/>
    <w:rsid w:val="006C034D"/>
    <w:rsid w:val="006D5293"/>
    <w:rsid w:val="006E57B9"/>
    <w:rsid w:val="007041C2"/>
    <w:rsid w:val="007070A8"/>
    <w:rsid w:val="0073216F"/>
    <w:rsid w:val="0073665B"/>
    <w:rsid w:val="0074568B"/>
    <w:rsid w:val="00797985"/>
    <w:rsid w:val="00797AB6"/>
    <w:rsid w:val="007A106F"/>
    <w:rsid w:val="007C0F89"/>
    <w:rsid w:val="007C2722"/>
    <w:rsid w:val="007D6464"/>
    <w:rsid w:val="007E661E"/>
    <w:rsid w:val="007F7A41"/>
    <w:rsid w:val="008029CF"/>
    <w:rsid w:val="00803782"/>
    <w:rsid w:val="00840ED2"/>
    <w:rsid w:val="008418D7"/>
    <w:rsid w:val="00856D3E"/>
    <w:rsid w:val="00885EE4"/>
    <w:rsid w:val="008929E5"/>
    <w:rsid w:val="008946AE"/>
    <w:rsid w:val="0089601E"/>
    <w:rsid w:val="008C21F5"/>
    <w:rsid w:val="008D682B"/>
    <w:rsid w:val="008E466F"/>
    <w:rsid w:val="008E658F"/>
    <w:rsid w:val="008F66B3"/>
    <w:rsid w:val="009162E8"/>
    <w:rsid w:val="00940380"/>
    <w:rsid w:val="00942895"/>
    <w:rsid w:val="00947397"/>
    <w:rsid w:val="00955E2C"/>
    <w:rsid w:val="00961426"/>
    <w:rsid w:val="00964FF1"/>
    <w:rsid w:val="009823B7"/>
    <w:rsid w:val="00991F7B"/>
    <w:rsid w:val="00993DE1"/>
    <w:rsid w:val="009940C2"/>
    <w:rsid w:val="00996058"/>
    <w:rsid w:val="00997B0D"/>
    <w:rsid w:val="009A3FD5"/>
    <w:rsid w:val="009A57E5"/>
    <w:rsid w:val="009B6193"/>
    <w:rsid w:val="009E33E5"/>
    <w:rsid w:val="009E7FCA"/>
    <w:rsid w:val="00A17F8F"/>
    <w:rsid w:val="00A35909"/>
    <w:rsid w:val="00A42672"/>
    <w:rsid w:val="00A450F8"/>
    <w:rsid w:val="00A73D19"/>
    <w:rsid w:val="00A925B8"/>
    <w:rsid w:val="00A95C21"/>
    <w:rsid w:val="00AA453C"/>
    <w:rsid w:val="00AB263B"/>
    <w:rsid w:val="00AB2BD3"/>
    <w:rsid w:val="00AB43AA"/>
    <w:rsid w:val="00AC7934"/>
    <w:rsid w:val="00AD16A8"/>
    <w:rsid w:val="00AD467B"/>
    <w:rsid w:val="00AE03A1"/>
    <w:rsid w:val="00AF2F76"/>
    <w:rsid w:val="00B00E4D"/>
    <w:rsid w:val="00B1684E"/>
    <w:rsid w:val="00B2293F"/>
    <w:rsid w:val="00B25801"/>
    <w:rsid w:val="00B32564"/>
    <w:rsid w:val="00B371AE"/>
    <w:rsid w:val="00B37F74"/>
    <w:rsid w:val="00B503CE"/>
    <w:rsid w:val="00B63944"/>
    <w:rsid w:val="00B700BB"/>
    <w:rsid w:val="00B73176"/>
    <w:rsid w:val="00B912A8"/>
    <w:rsid w:val="00B9378D"/>
    <w:rsid w:val="00B9639A"/>
    <w:rsid w:val="00BA3430"/>
    <w:rsid w:val="00BB4511"/>
    <w:rsid w:val="00BB7C55"/>
    <w:rsid w:val="00BE3667"/>
    <w:rsid w:val="00C02B85"/>
    <w:rsid w:val="00C13C39"/>
    <w:rsid w:val="00C237EC"/>
    <w:rsid w:val="00C51D02"/>
    <w:rsid w:val="00C51D89"/>
    <w:rsid w:val="00C560BA"/>
    <w:rsid w:val="00C872D3"/>
    <w:rsid w:val="00C96D8E"/>
    <w:rsid w:val="00CB0B8C"/>
    <w:rsid w:val="00CF38C4"/>
    <w:rsid w:val="00CF77E9"/>
    <w:rsid w:val="00D01A01"/>
    <w:rsid w:val="00D0258A"/>
    <w:rsid w:val="00D07609"/>
    <w:rsid w:val="00D17F3E"/>
    <w:rsid w:val="00D206E6"/>
    <w:rsid w:val="00D36F72"/>
    <w:rsid w:val="00D4138D"/>
    <w:rsid w:val="00D72C44"/>
    <w:rsid w:val="00D84651"/>
    <w:rsid w:val="00D91AC9"/>
    <w:rsid w:val="00DB1D0A"/>
    <w:rsid w:val="00DB4168"/>
    <w:rsid w:val="00DB573F"/>
    <w:rsid w:val="00DC18BC"/>
    <w:rsid w:val="00DC3F27"/>
    <w:rsid w:val="00DC5AF0"/>
    <w:rsid w:val="00DD2DEC"/>
    <w:rsid w:val="00DD6F9C"/>
    <w:rsid w:val="00DF1B55"/>
    <w:rsid w:val="00DF513A"/>
    <w:rsid w:val="00DF7E1E"/>
    <w:rsid w:val="00DF7FA4"/>
    <w:rsid w:val="00E01D00"/>
    <w:rsid w:val="00E63549"/>
    <w:rsid w:val="00E82F98"/>
    <w:rsid w:val="00EA1531"/>
    <w:rsid w:val="00EA210C"/>
    <w:rsid w:val="00EB428E"/>
    <w:rsid w:val="00EC31C9"/>
    <w:rsid w:val="00ED091A"/>
    <w:rsid w:val="00ED5063"/>
    <w:rsid w:val="00EF34B1"/>
    <w:rsid w:val="00EF459B"/>
    <w:rsid w:val="00EF5946"/>
    <w:rsid w:val="00F06859"/>
    <w:rsid w:val="00F1687E"/>
    <w:rsid w:val="00F22A4F"/>
    <w:rsid w:val="00F36556"/>
    <w:rsid w:val="00F45807"/>
    <w:rsid w:val="00F45CA2"/>
    <w:rsid w:val="00F66306"/>
    <w:rsid w:val="00F72713"/>
    <w:rsid w:val="00F77376"/>
    <w:rsid w:val="00FA2422"/>
    <w:rsid w:val="00FA4138"/>
    <w:rsid w:val="00FA7EA1"/>
    <w:rsid w:val="00FD6452"/>
    <w:rsid w:val="00FE7AE3"/>
    <w:rsid w:val="00FE7ED3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3854A"/>
  <w15:docId w15:val="{C1E6F501-3B63-47BA-8A95-6C90838B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62E8"/>
    <w:rPr>
      <w:sz w:val="24"/>
      <w:szCs w:val="24"/>
    </w:rPr>
  </w:style>
  <w:style w:type="paragraph" w:styleId="Heading2">
    <w:name w:val="heading 2"/>
    <w:basedOn w:val="Normal"/>
    <w:next w:val="Normal"/>
    <w:qFormat/>
    <w:rsid w:val="009162E8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qFormat/>
    <w:rsid w:val="009162E8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qFormat/>
    <w:rsid w:val="009162E8"/>
    <w:pPr>
      <w:keepNext/>
      <w:outlineLvl w:val="3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162E8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9162E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rsid w:val="009162E8"/>
    <w:pPr>
      <w:ind w:left="180"/>
    </w:pPr>
    <w:rPr>
      <w:rFonts w:ascii="Arial" w:hAnsi="Arial" w:cs="Arial"/>
      <w:color w:val="000000"/>
      <w:sz w:val="16"/>
      <w:lang w:val="sl-SI"/>
    </w:rPr>
  </w:style>
  <w:style w:type="paragraph" w:styleId="ListParagraph">
    <w:name w:val="List Paragraph"/>
    <w:basedOn w:val="Normal"/>
    <w:uiPriority w:val="34"/>
    <w:qFormat/>
    <w:rsid w:val="0079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ZA STUDENTE I PLAN RADA</vt:lpstr>
    </vt:vector>
  </TitlesOfParts>
  <Company>Microsoft Corporation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ZA STUDENTE I PLAN RADA</dc:title>
  <dc:creator>user5</dc:creator>
  <cp:lastModifiedBy>Marko Savic</cp:lastModifiedBy>
  <cp:revision>34</cp:revision>
  <cp:lastPrinted>2014-09-23T18:19:00Z</cp:lastPrinted>
  <dcterms:created xsi:type="dcterms:W3CDTF">2017-02-03T18:53:00Z</dcterms:created>
  <dcterms:modified xsi:type="dcterms:W3CDTF">2021-09-24T19:29:00Z</dcterms:modified>
</cp:coreProperties>
</file>